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9171A" w14:textId="0CE1E053" w:rsidR="000E6F7C" w:rsidRPr="00A22131" w:rsidRDefault="000E6F7C" w:rsidP="000E6F7C">
      <w:pPr>
        <w:tabs>
          <w:tab w:val="left" w:pos="3720"/>
        </w:tabs>
        <w:ind w:right="5948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9062F" w:rsidRPr="00A22131">
        <w:rPr>
          <w:rFonts w:ascii="Times New Roman" w:hAnsi="Times New Roman" w:cs="Times New Roman"/>
          <w:sz w:val="24"/>
          <w:szCs w:val="24"/>
        </w:rPr>
        <w:t xml:space="preserve">    </w:t>
      </w:r>
      <w:r w:rsidRPr="00A22131">
        <w:rPr>
          <w:rFonts w:ascii="Times New Roman" w:hAnsi="Times New Roman" w:cs="Times New Roman"/>
          <w:sz w:val="24"/>
          <w:szCs w:val="24"/>
        </w:rPr>
        <w:t xml:space="preserve">     </w:t>
      </w:r>
      <w:r w:rsidRPr="00A2213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018CF65" wp14:editId="079E56BA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062F" w:rsidRPr="00A221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43EEB4" w14:textId="1CA453E5" w:rsidR="00014B9B" w:rsidRPr="00A22131" w:rsidRDefault="000E6F7C" w:rsidP="00014B9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   </w:t>
      </w:r>
      <w:r w:rsidR="0039062F" w:rsidRPr="00A22131">
        <w:rPr>
          <w:rFonts w:ascii="Times New Roman" w:hAnsi="Times New Roman" w:cs="Times New Roman"/>
          <w:sz w:val="24"/>
          <w:szCs w:val="24"/>
        </w:rPr>
        <w:t xml:space="preserve">   </w:t>
      </w:r>
      <w:r w:rsidRPr="00A22131">
        <w:rPr>
          <w:rFonts w:ascii="Times New Roman" w:hAnsi="Times New Roman" w:cs="Times New Roman"/>
          <w:sz w:val="24"/>
          <w:szCs w:val="24"/>
        </w:rPr>
        <w:t xml:space="preserve">   </w:t>
      </w:r>
      <w:r w:rsidR="00014B9B" w:rsidRPr="00A22131">
        <w:rPr>
          <w:rFonts w:ascii="Times New Roman" w:hAnsi="Times New Roman" w:cs="Times New Roman"/>
          <w:sz w:val="24"/>
          <w:szCs w:val="24"/>
        </w:rPr>
        <w:t xml:space="preserve">REPUBLIKA HRVATSKA                                                                                         </w:t>
      </w:r>
      <w:r w:rsidR="00014B9B" w:rsidRPr="00A221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E297883" w14:textId="77777777" w:rsidR="00014B9B" w:rsidRPr="00A22131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VUKOVARSKO-SRIJEMSKA ŽUPANIJA</w:t>
      </w:r>
    </w:p>
    <w:p w14:paraId="5800FCA6" w14:textId="77777777" w:rsidR="00014B9B" w:rsidRPr="00A22131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         OPĆINA STARI JANKOVCI</w:t>
      </w:r>
    </w:p>
    <w:p w14:paraId="38E95BF3" w14:textId="6519DD0F" w:rsidR="00014B9B" w:rsidRPr="00A22131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373AE">
        <w:rPr>
          <w:rFonts w:ascii="Times New Roman" w:hAnsi="Times New Roman" w:cs="Times New Roman"/>
          <w:sz w:val="24"/>
          <w:szCs w:val="24"/>
        </w:rPr>
        <w:t xml:space="preserve">      </w:t>
      </w:r>
      <w:r w:rsidRPr="00A22131">
        <w:rPr>
          <w:rFonts w:ascii="Times New Roman" w:hAnsi="Times New Roman" w:cs="Times New Roman"/>
          <w:b/>
          <w:sz w:val="24"/>
          <w:szCs w:val="24"/>
        </w:rPr>
        <w:t>Općinsko vijeće</w:t>
      </w:r>
    </w:p>
    <w:p w14:paraId="6E2F1743" w14:textId="77777777" w:rsidR="00835A02" w:rsidRPr="00835A02" w:rsidRDefault="00835A02" w:rsidP="00835A02">
      <w:pPr>
        <w:tabs>
          <w:tab w:val="left" w:pos="3720"/>
        </w:tabs>
        <w:spacing w:after="0"/>
        <w:ind w:right="5948"/>
        <w:rPr>
          <w:rFonts w:ascii="Times New Roman" w:hAnsi="Times New Roman" w:cs="Times New Roman"/>
          <w:sz w:val="24"/>
          <w:szCs w:val="24"/>
        </w:rPr>
      </w:pPr>
      <w:r w:rsidRPr="00835A02">
        <w:rPr>
          <w:rFonts w:ascii="Times New Roman" w:hAnsi="Times New Roman" w:cs="Times New Roman"/>
          <w:sz w:val="24"/>
          <w:szCs w:val="24"/>
        </w:rPr>
        <w:t>KLASA: 024-04/26-01/9</w:t>
      </w:r>
    </w:p>
    <w:p w14:paraId="1F9C6372" w14:textId="609F1AA7" w:rsidR="00835A02" w:rsidRPr="00835A02" w:rsidRDefault="00835A02" w:rsidP="00835A02">
      <w:pPr>
        <w:tabs>
          <w:tab w:val="left" w:pos="3720"/>
        </w:tabs>
        <w:spacing w:after="0"/>
        <w:ind w:right="5948"/>
        <w:rPr>
          <w:rFonts w:ascii="Times New Roman" w:hAnsi="Times New Roman" w:cs="Times New Roman"/>
          <w:sz w:val="24"/>
          <w:szCs w:val="24"/>
        </w:rPr>
      </w:pPr>
      <w:r w:rsidRPr="00835A02">
        <w:rPr>
          <w:rFonts w:ascii="Times New Roman" w:hAnsi="Times New Roman" w:cs="Times New Roman"/>
          <w:sz w:val="24"/>
          <w:szCs w:val="24"/>
        </w:rPr>
        <w:t>URBROJ: 2196-23-01-26-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35A0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4D9FDADD" w14:textId="77777777" w:rsidR="00835A02" w:rsidRPr="00835A02" w:rsidRDefault="00835A02" w:rsidP="00835A02">
      <w:pPr>
        <w:tabs>
          <w:tab w:val="left" w:pos="3720"/>
        </w:tabs>
        <w:spacing w:after="0"/>
        <w:ind w:right="5948"/>
        <w:rPr>
          <w:rFonts w:ascii="Times New Roman" w:hAnsi="Times New Roman" w:cs="Times New Roman"/>
          <w:b/>
          <w:bCs/>
          <w:sz w:val="24"/>
          <w:szCs w:val="24"/>
        </w:rPr>
      </w:pPr>
      <w:r w:rsidRPr="00835A02">
        <w:rPr>
          <w:rFonts w:ascii="Times New Roman" w:hAnsi="Times New Roman" w:cs="Times New Roman"/>
          <w:sz w:val="24"/>
          <w:szCs w:val="24"/>
        </w:rPr>
        <w:t xml:space="preserve">Stari Jankovci, 15. travnja 2026. </w:t>
      </w:r>
    </w:p>
    <w:p w14:paraId="0C95B189" w14:textId="49F44648" w:rsidR="000E6F7C" w:rsidRPr="00A22131" w:rsidRDefault="000E6F7C" w:rsidP="00014B9B">
      <w:pPr>
        <w:tabs>
          <w:tab w:val="left" w:pos="3720"/>
        </w:tabs>
        <w:spacing w:after="0"/>
        <w:ind w:right="5948"/>
        <w:rPr>
          <w:rFonts w:ascii="Times New Roman" w:hAnsi="Times New Roman" w:cs="Times New Roman"/>
          <w:sz w:val="24"/>
          <w:szCs w:val="24"/>
        </w:rPr>
      </w:pPr>
    </w:p>
    <w:p w14:paraId="65C898CD" w14:textId="77777777" w:rsidR="000E6F7C" w:rsidRPr="00A22131" w:rsidRDefault="000E6F7C" w:rsidP="00014B9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B9AEDFA" w14:textId="22590B3C" w:rsidR="000E6F7C" w:rsidRPr="00A22131" w:rsidRDefault="000E6F7C" w:rsidP="000E6F7C">
      <w:pPr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>Na temelju članka 67. Zakona o komunalnom gospodarstvu ("Narodne novine" broj 68/18, 110/18</w:t>
      </w:r>
      <w:r w:rsidR="00FC0226"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>32/20</w:t>
      </w:r>
      <w:r w:rsidR="00FC0226"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145/24</w:t>
      </w:r>
      <w:r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FA7583"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 xml:space="preserve">članka </w:t>
      </w:r>
      <w:r w:rsidR="00D02D0F" w:rsidRPr="00A22131">
        <w:rPr>
          <w:rFonts w:ascii="Times New Roman" w:eastAsia="Times New Roman" w:hAnsi="Times New Roman" w:cs="Times New Roman"/>
          <w:sz w:val="24"/>
          <w:szCs w:val="24"/>
        </w:rPr>
        <w:t>111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 xml:space="preserve">. stavka </w:t>
      </w:r>
      <w:r w:rsidR="00D02D0F" w:rsidRPr="00A22131">
        <w:rPr>
          <w:rFonts w:ascii="Times New Roman" w:eastAsia="Times New Roman" w:hAnsi="Times New Roman" w:cs="Times New Roman"/>
          <w:sz w:val="24"/>
          <w:szCs w:val="24"/>
        </w:rPr>
        <w:t>3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>. Zakona o gospodarenju otpadom („Narodne novine“</w:t>
      </w:r>
      <w:r w:rsidR="00FC0226" w:rsidRPr="00A22131">
        <w:rPr>
          <w:rFonts w:ascii="Times New Roman" w:eastAsia="Times New Roman" w:hAnsi="Times New Roman" w:cs="Times New Roman"/>
          <w:sz w:val="24"/>
          <w:szCs w:val="24"/>
        </w:rPr>
        <w:t>,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 xml:space="preserve"> broj</w:t>
      </w:r>
      <w:r w:rsidR="00D02D0F" w:rsidRPr="00A221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2D0F" w:rsidRPr="00A22131">
        <w:rPr>
          <w:rFonts w:ascii="Times New Roman" w:hAnsi="Times New Roman" w:cs="Times New Roman"/>
          <w:sz w:val="24"/>
          <w:szCs w:val="24"/>
        </w:rPr>
        <w:t>84/21</w:t>
      </w:r>
      <w:r w:rsidR="00FC0226" w:rsidRPr="00A22131">
        <w:rPr>
          <w:rFonts w:ascii="Times New Roman" w:hAnsi="Times New Roman" w:cs="Times New Roman"/>
          <w:sz w:val="24"/>
          <w:szCs w:val="24"/>
        </w:rPr>
        <w:t xml:space="preserve"> i 142/23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>)</w:t>
      </w:r>
      <w:r w:rsidR="00835A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članka </w:t>
      </w:r>
      <w:r w:rsidRPr="00A22131">
        <w:rPr>
          <w:rFonts w:ascii="Times New Roman" w:eastAsia="Times New Roman" w:hAnsi="Times New Roman" w:cs="Times New Roman"/>
          <w:sz w:val="24"/>
          <w:szCs w:val="24"/>
        </w:rPr>
        <w:t xml:space="preserve">30. Statuta Općine Stari Jankovci </w:t>
      </w:r>
      <w:r w:rsidRPr="00A22131">
        <w:rPr>
          <w:rFonts w:ascii="Times New Roman" w:hAnsi="Times New Roman" w:cs="Times New Roman"/>
          <w:bCs/>
          <w:sz w:val="24"/>
          <w:szCs w:val="24"/>
        </w:rPr>
        <w:t>(</w:t>
      </w:r>
      <w:r w:rsidR="00290F31" w:rsidRPr="00A22131">
        <w:rPr>
          <w:rFonts w:ascii="Times New Roman" w:hAnsi="Times New Roman" w:cs="Times New Roman"/>
          <w:bCs/>
          <w:sz w:val="24"/>
          <w:szCs w:val="24"/>
        </w:rPr>
        <w:t>„</w:t>
      </w:r>
      <w:r w:rsidRPr="00A22131">
        <w:rPr>
          <w:rFonts w:ascii="Times New Roman" w:hAnsi="Times New Roman" w:cs="Times New Roman"/>
          <w:bCs/>
          <w:sz w:val="24"/>
          <w:szCs w:val="24"/>
        </w:rPr>
        <w:t>Službeni vjesnik</w:t>
      </w:r>
      <w:r w:rsidR="00290F31" w:rsidRPr="00A22131">
        <w:rPr>
          <w:rFonts w:ascii="Times New Roman" w:hAnsi="Times New Roman" w:cs="Times New Roman"/>
          <w:bCs/>
          <w:sz w:val="24"/>
          <w:szCs w:val="24"/>
        </w:rPr>
        <w:t>“</w:t>
      </w:r>
      <w:r w:rsidRPr="00A22131">
        <w:rPr>
          <w:rFonts w:ascii="Times New Roman" w:hAnsi="Times New Roman" w:cs="Times New Roman"/>
          <w:bCs/>
          <w:sz w:val="24"/>
          <w:szCs w:val="24"/>
        </w:rPr>
        <w:t xml:space="preserve"> Vukovarsko-srijemske županije br</w:t>
      </w:r>
      <w:r w:rsidR="00290F31" w:rsidRPr="00A22131">
        <w:rPr>
          <w:rFonts w:ascii="Times New Roman" w:hAnsi="Times New Roman" w:cs="Times New Roman"/>
          <w:bCs/>
          <w:sz w:val="24"/>
          <w:szCs w:val="24"/>
        </w:rPr>
        <w:t>oj</w:t>
      </w:r>
      <w:r w:rsidRPr="00A22131">
        <w:rPr>
          <w:rFonts w:ascii="Times New Roman" w:hAnsi="Times New Roman" w:cs="Times New Roman"/>
          <w:bCs/>
          <w:sz w:val="24"/>
          <w:szCs w:val="24"/>
        </w:rPr>
        <w:t xml:space="preserve"> 4/21</w:t>
      </w:r>
      <w:r w:rsidR="006C7FDD" w:rsidRPr="00A22131">
        <w:rPr>
          <w:rFonts w:ascii="Times New Roman" w:hAnsi="Times New Roman" w:cs="Times New Roman"/>
          <w:bCs/>
          <w:sz w:val="24"/>
          <w:szCs w:val="24"/>
        </w:rPr>
        <w:t xml:space="preserve"> i </w:t>
      </w:r>
      <w:r w:rsidR="00AD4025" w:rsidRPr="00A22131">
        <w:rPr>
          <w:rFonts w:ascii="Times New Roman" w:hAnsi="Times New Roman" w:cs="Times New Roman"/>
          <w:bCs/>
          <w:sz w:val="24"/>
          <w:szCs w:val="24"/>
        </w:rPr>
        <w:t>1</w:t>
      </w:r>
      <w:r w:rsidR="006C7FDD" w:rsidRPr="00A22131">
        <w:rPr>
          <w:rFonts w:ascii="Times New Roman" w:hAnsi="Times New Roman" w:cs="Times New Roman"/>
          <w:bCs/>
          <w:sz w:val="24"/>
          <w:szCs w:val="24"/>
        </w:rPr>
        <w:t>7/22</w:t>
      </w:r>
      <w:r w:rsidRPr="00A22131">
        <w:rPr>
          <w:rFonts w:ascii="Times New Roman" w:hAnsi="Times New Roman" w:cs="Times New Roman"/>
          <w:bCs/>
          <w:sz w:val="24"/>
          <w:szCs w:val="24"/>
        </w:rPr>
        <w:t>), Općinsko vijeće Općine Stari Jankovci donosi</w:t>
      </w:r>
    </w:p>
    <w:p w14:paraId="13661BAB" w14:textId="77777777" w:rsidR="00F5044D" w:rsidRPr="00A22131" w:rsidRDefault="00F5044D" w:rsidP="000E6F7C">
      <w:pPr>
        <w:ind w:firstLine="720"/>
        <w:rPr>
          <w:rFonts w:ascii="Times New Roman" w:hAnsi="Times New Roman" w:cs="Times New Roman"/>
          <w:bCs/>
          <w:sz w:val="28"/>
          <w:szCs w:val="28"/>
        </w:rPr>
      </w:pPr>
    </w:p>
    <w:p w14:paraId="26178DC6" w14:textId="538A6B6E" w:rsidR="00A22131" w:rsidRPr="00835A02" w:rsidRDefault="00835A02" w:rsidP="00835A02">
      <w:pPr>
        <w:shd w:val="clear" w:color="auto" w:fill="FFFFFF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Odluka o 1. </w:t>
      </w:r>
      <w:r w:rsidR="00A22131" w:rsidRPr="00835A02">
        <w:rPr>
          <w:rFonts w:ascii="Times New Roman" w:hAnsi="Times New Roman" w:cs="Times New Roman"/>
          <w:b/>
          <w:sz w:val="28"/>
          <w:szCs w:val="28"/>
        </w:rPr>
        <w:t>Izmjen</w:t>
      </w:r>
      <w:r>
        <w:rPr>
          <w:rFonts w:ascii="Times New Roman" w:hAnsi="Times New Roman" w:cs="Times New Roman"/>
          <w:b/>
          <w:sz w:val="28"/>
          <w:szCs w:val="28"/>
        </w:rPr>
        <w:t>ama</w:t>
      </w:r>
      <w:r w:rsidR="00A22131" w:rsidRPr="00835A02">
        <w:rPr>
          <w:rFonts w:ascii="Times New Roman" w:hAnsi="Times New Roman" w:cs="Times New Roman"/>
          <w:b/>
          <w:sz w:val="28"/>
          <w:szCs w:val="28"/>
        </w:rPr>
        <w:t xml:space="preserve"> i dopun</w:t>
      </w:r>
      <w:r>
        <w:rPr>
          <w:rFonts w:ascii="Times New Roman" w:hAnsi="Times New Roman" w:cs="Times New Roman"/>
          <w:b/>
          <w:sz w:val="28"/>
          <w:szCs w:val="28"/>
        </w:rPr>
        <w:t>ama</w:t>
      </w:r>
    </w:p>
    <w:p w14:paraId="3930EB30" w14:textId="2FBE22A4" w:rsidR="00F5044D" w:rsidRPr="00A22131" w:rsidRDefault="00A22131" w:rsidP="00A22131">
      <w:pPr>
        <w:pStyle w:val="Odlomakpopisa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131">
        <w:rPr>
          <w:rFonts w:ascii="Times New Roman" w:hAnsi="Times New Roman" w:cs="Times New Roman"/>
          <w:b/>
          <w:sz w:val="28"/>
          <w:szCs w:val="28"/>
        </w:rPr>
        <w:t>Programa građenja komunalne infrastrukture u 2026. godini</w:t>
      </w:r>
    </w:p>
    <w:p w14:paraId="24BB6C74" w14:textId="77777777" w:rsidR="00F5044D" w:rsidRPr="00A22131" w:rsidRDefault="00F5044D" w:rsidP="00F5044D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Članak 1.</w:t>
      </w:r>
    </w:p>
    <w:p w14:paraId="03D8177D" w14:textId="0C2161EB" w:rsidR="00F5044D" w:rsidRPr="00A22131" w:rsidRDefault="00F5044D" w:rsidP="00A22131">
      <w:pPr>
        <w:pStyle w:val="Default"/>
        <w:jc w:val="both"/>
      </w:pPr>
      <w:r w:rsidRPr="00A22131">
        <w:t xml:space="preserve">           </w:t>
      </w:r>
      <w:r w:rsidR="00A22131">
        <w:t xml:space="preserve">U </w:t>
      </w:r>
      <w:r w:rsidR="00A22131" w:rsidRPr="00896161">
        <w:t xml:space="preserve"> Program</w:t>
      </w:r>
      <w:r w:rsidR="00A22131">
        <w:t>u</w:t>
      </w:r>
      <w:r w:rsidR="00A22131" w:rsidRPr="00896161">
        <w:t xml:space="preserve"> </w:t>
      </w:r>
      <w:r w:rsidR="00A22131">
        <w:t>građenja komunalne infrastrukture</w:t>
      </w:r>
      <w:r w:rsidR="00A22131" w:rsidRPr="00896161">
        <w:t xml:space="preserve"> u 202</w:t>
      </w:r>
      <w:r w:rsidR="00A22131">
        <w:t>6</w:t>
      </w:r>
      <w:r w:rsidR="00A22131" w:rsidRPr="00896161">
        <w:t>. godini</w:t>
      </w:r>
      <w:r w:rsidR="00A22131">
        <w:t xml:space="preserve"> („Službeni vjesnik“ Općine Stari Jankovci, broj 9/25) mijenja se članak 2. i sada glasi:</w:t>
      </w:r>
    </w:p>
    <w:p w14:paraId="1409BE46" w14:textId="233C6A9C" w:rsidR="00F5044D" w:rsidRPr="00A22131" w:rsidRDefault="00A22131" w:rsidP="00F5044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 w:rsidR="00F5044D"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>Ovaj Program sadrži procjenu troškova građenja određene komunalne infrastrukture s naznakom izvora financiranja.</w:t>
      </w:r>
    </w:p>
    <w:p w14:paraId="54D54F2E" w14:textId="77777777" w:rsidR="00F5044D" w:rsidRPr="00A22131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građevine komunalne infrastrukture koje će se graditi radi uređenja neuređenih dijelova građevinskog područja</w:t>
      </w:r>
    </w:p>
    <w:p w14:paraId="164B8A0E" w14:textId="77777777" w:rsidR="00F5044D" w:rsidRPr="00A22131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građevine komunalne infrastrukture koje će se graditi u uređenim dijelovima građevinskog područja </w:t>
      </w:r>
    </w:p>
    <w:p w14:paraId="6AFBF59A" w14:textId="77777777" w:rsidR="00F5044D" w:rsidRPr="00A22131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građevine koje će se graditi izvan građevinskog područja </w:t>
      </w:r>
    </w:p>
    <w:p w14:paraId="5F0A0FD3" w14:textId="77777777" w:rsidR="00F5044D" w:rsidRPr="00A22131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lastRenderedPageBreak/>
        <w:t>postojeće građevine komunalne infrastrukture koje će se rekonstruirati i način rekonstrukcije</w:t>
      </w:r>
    </w:p>
    <w:p w14:paraId="200E0DA9" w14:textId="77777777" w:rsidR="00F5044D" w:rsidRPr="00A22131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građevine komunalne infrastrukture koje će se uklanjati</w:t>
      </w:r>
    </w:p>
    <w:p w14:paraId="69F64EC4" w14:textId="77777777" w:rsidR="00F5044D" w:rsidRPr="00A22131" w:rsidRDefault="00F5044D" w:rsidP="000E6F7C">
      <w:pPr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14:paraId="62E27AF7" w14:textId="77777777" w:rsidR="00B24A68" w:rsidRPr="00A22131" w:rsidRDefault="00B24A68" w:rsidP="00B24A68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12"/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2440"/>
        <w:gridCol w:w="4223"/>
        <w:gridCol w:w="2257"/>
        <w:gridCol w:w="1393"/>
        <w:gridCol w:w="2825"/>
      </w:tblGrid>
      <w:tr w:rsidR="001D22EA" w:rsidRPr="001D22EA" w14:paraId="51AAC431" w14:textId="77777777" w:rsidTr="00FC26CD">
        <w:trPr>
          <w:trHeight w:val="3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4081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bookmarkStart w:id="0" w:name="_Hlk59103674"/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Redni br.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687C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Komunalna infrastruktura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2BCB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Opis planiranih radova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0747" w14:textId="178D8C0D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Planirana sredstva</w:t>
            </w:r>
            <w:r w:rsidR="00FC26CD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 u eurima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0470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07C4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Izvor financiranja</w:t>
            </w:r>
          </w:p>
        </w:tc>
      </w:tr>
      <w:tr w:rsidR="001D22EA" w:rsidRPr="001D22EA" w14:paraId="78AC7D7F" w14:textId="77777777" w:rsidTr="00FC26CD">
        <w:trPr>
          <w:trHeight w:val="20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6B69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6C4A" w14:textId="5F09A420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4838" w14:textId="7E16D501" w:rsidR="00B24A68" w:rsidRPr="001D22EA" w:rsidRDefault="00160863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12</w:t>
            </w:r>
            <w:r w:rsidR="007F173A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</w:t>
            </w:r>
            <w:r w:rsidR="00391B15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</w:t>
            </w:r>
            <w:r w:rsidR="00391B15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0776B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0D13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D22EA" w:rsidRPr="001D22EA" w14:paraId="35505B4C" w14:textId="77777777" w:rsidTr="004D3A8B">
        <w:trPr>
          <w:trHeight w:val="155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F9559" w14:textId="77777777" w:rsidR="00391B15" w:rsidRPr="001D22EA" w:rsidRDefault="00391B1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17057" w14:textId="77777777" w:rsidR="00391B15" w:rsidRPr="001D22EA" w:rsidRDefault="00391B1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5FA0EE" w14:textId="44E41298" w:rsidR="00391B15" w:rsidRPr="001D22EA" w:rsidRDefault="00391B1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Modernizacija nerazvrstane ceste</w:t>
            </w:r>
            <w:r w:rsidR="0016086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 projektnom dokumentacijom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–  Cvjetna ulica, Stari Jankovci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84E7C" w14:textId="77777777" w:rsidR="00391B15" w:rsidRPr="001D22EA" w:rsidRDefault="00391B15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</w:p>
          <w:p w14:paraId="52A2C39D" w14:textId="77777777" w:rsidR="00391B15" w:rsidRPr="001D22EA" w:rsidRDefault="00391B15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9E05111" w14:textId="7081635B" w:rsidR="00391B15" w:rsidRPr="001D22EA" w:rsidRDefault="007F173A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="00391B15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4B416" w14:textId="77777777" w:rsidR="00391B15" w:rsidRPr="001D22EA" w:rsidRDefault="00391B15" w:rsidP="00391B15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4AB7D33C" w14:textId="77777777" w:rsidR="00391B15" w:rsidRPr="001D22EA" w:rsidRDefault="00391B15" w:rsidP="00391B15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</w:t>
            </w:r>
          </w:p>
          <w:p w14:paraId="3507D8EB" w14:textId="20CC0C47" w:rsidR="00391B15" w:rsidRPr="001D22EA" w:rsidRDefault="00391B15" w:rsidP="00391B15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305E4" w14:textId="77777777" w:rsidR="00391B15" w:rsidRPr="001D22EA" w:rsidRDefault="00391B15" w:rsidP="00391B15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3C6622C3" w14:textId="1EED91E7" w:rsidR="00391B15" w:rsidRPr="001D22EA" w:rsidRDefault="00391B15" w:rsidP="00391B15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63E0FEF0" w14:textId="77777777" w:rsidTr="00412988">
        <w:trPr>
          <w:trHeight w:val="578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A845F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4E4E2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DB108" w14:textId="1D8C12B8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Modernizacija nerazvrstane ceste</w:t>
            </w:r>
            <w:r w:rsidR="0016086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 projektnom dokumentacijom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–  Braće Radića, 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D4E5C" w14:textId="77777777" w:rsidR="00412988" w:rsidRPr="001D22EA" w:rsidRDefault="0041298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F63D9B7" w14:textId="775464FC" w:rsidR="00412988" w:rsidRPr="001D22EA" w:rsidRDefault="0041298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A9597" w14:textId="37AF546E" w:rsidR="00412988" w:rsidRPr="001D22EA" w:rsidRDefault="00412988" w:rsidP="005D1360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96C6A" w14:textId="6831E360" w:rsidR="00412988" w:rsidRPr="001D22EA" w:rsidRDefault="00412988" w:rsidP="00904AFC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06197B12" w14:textId="77777777" w:rsidTr="00237C04">
        <w:trPr>
          <w:trHeight w:val="577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36E3D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90BFA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D4C4A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47DE2" w14:textId="77777777" w:rsidR="00412988" w:rsidRPr="001D22EA" w:rsidRDefault="0041298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4E407D" w14:textId="4C5BF02E" w:rsidR="00412988" w:rsidRPr="001D22EA" w:rsidRDefault="00412988" w:rsidP="005D1360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CB8C6" w14:textId="544113FC" w:rsidR="00412988" w:rsidRPr="001D22EA" w:rsidRDefault="00412988" w:rsidP="00904AFC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7784D269" w14:textId="77777777" w:rsidTr="0089246C">
        <w:trPr>
          <w:trHeight w:val="12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0A9C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B9F9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3AE1" w14:textId="5C95B7DF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Modernizacija nerazvrstane ceste</w:t>
            </w:r>
            <w:r w:rsidR="0016086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 projektnom dokumentacijom 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–  </w:t>
            </w:r>
            <w:r w:rsidR="007754C1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Željeznička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</w:t>
            </w:r>
            <w:r w:rsidR="007754C1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Slakovci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DB79" w14:textId="77777777" w:rsidR="0089246C" w:rsidRPr="001D22EA" w:rsidRDefault="0089246C" w:rsidP="0089246C">
            <w:pP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1F3B723" w14:textId="3A82F3EB" w:rsidR="00B24A68" w:rsidRPr="001D22EA" w:rsidRDefault="00412988" w:rsidP="0089246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574B0" w14:textId="2A2E80EF" w:rsidR="00B24A68" w:rsidRPr="001D22EA" w:rsidRDefault="0041298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30</w:t>
            </w:r>
            <w:r w:rsidR="00D23A39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000</w:t>
            </w:r>
            <w:r w:rsidR="00D23A39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358A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42A9A238" w14:textId="77777777" w:rsidTr="0089246C">
        <w:trPr>
          <w:trHeight w:val="12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9857" w14:textId="77777777" w:rsidR="005F34F8" w:rsidRPr="001D22EA" w:rsidRDefault="005F34F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FE14" w14:textId="77777777" w:rsidR="005F34F8" w:rsidRPr="001D22EA" w:rsidRDefault="005F34F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E8C8" w14:textId="2B5BC44E" w:rsidR="005F34F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Kamen tucanik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F3D" w14:textId="77777777" w:rsidR="0087041C" w:rsidRPr="001D22EA" w:rsidRDefault="0087041C" w:rsidP="0087041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1A41E3E" w14:textId="198ECBD2" w:rsidR="005F34F8" w:rsidRPr="001D22EA" w:rsidRDefault="00412988" w:rsidP="0087041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7F173A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57905" w14:textId="77777777" w:rsidR="0087041C" w:rsidRPr="001D22EA" w:rsidRDefault="0087041C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50290557" w14:textId="7E7C85DE" w:rsidR="005F34F8" w:rsidRPr="001D22EA" w:rsidRDefault="0041298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</w:t>
            </w:r>
            <w:r w:rsidR="0087041C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</w:t>
            </w:r>
            <w:r w:rsidR="0087041C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CC1F" w14:textId="28745B99" w:rsidR="005F34F8" w:rsidRPr="001D22EA" w:rsidRDefault="0087041C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482DE555" w14:textId="77777777" w:rsidTr="00FC26CD">
        <w:trPr>
          <w:trHeight w:val="691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2642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lastRenderedPageBreak/>
              <w:t xml:space="preserve">2. 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75A2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24A1C8E1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na kojima nije dopušten promet motornih vozila  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317C" w14:textId="12FC1A84" w:rsidR="00B24A68" w:rsidRPr="001D22EA" w:rsidRDefault="00032795" w:rsidP="00E472EC">
            <w:pPr>
              <w:jc w:val="center"/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1.066</w:t>
            </w:r>
            <w:r w:rsidR="00B327E9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.700,00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B4267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5A08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FD3B14" w:rsidRPr="001D22EA" w14:paraId="7B80669A" w14:textId="77777777" w:rsidTr="00985325">
        <w:trPr>
          <w:trHeight w:val="63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D5493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252A8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9ED45" w14:textId="4447F4FB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Izgradnja nogostupa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I.L.Ribara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 k.č.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335/1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(izgradnja i nadzor)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DABCC" w14:textId="77777777" w:rsidR="00FD3B14" w:rsidRPr="001D22EA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4003BAC" w14:textId="124B5658" w:rsidR="00FD3B14" w:rsidRPr="001D22EA" w:rsidRDefault="00FD3B14" w:rsidP="00671ED1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56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DF387" w14:textId="0AA1CFB8" w:rsidR="00FD3B14" w:rsidRPr="001D22EA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44CF" w14:textId="46BD2B56" w:rsidR="00FD3B14" w:rsidRPr="001D22EA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FD3B14" w:rsidRPr="001D22EA" w14:paraId="14324A1C" w14:textId="77777777" w:rsidTr="00985325">
        <w:trPr>
          <w:trHeight w:val="63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79E6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699C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65A9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ABBB" w14:textId="77777777" w:rsidR="00FD3B14" w:rsidRPr="001D22EA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A0CA2" w14:textId="4182F645" w:rsidR="00FD3B14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8BAD" w14:textId="6E147C57" w:rsidR="00FD3B14" w:rsidRPr="001D22EA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FD3B14" w:rsidRPr="001D22EA" w14:paraId="30F306BC" w14:textId="77777777" w:rsidTr="00FD3B14">
        <w:trPr>
          <w:trHeight w:val="743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D2500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118A3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B026D" w14:textId="39EF8FEB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Izgradnja nogostupa 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Slakovci-Srijemske Laze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 k.č.1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364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(izgradnja i nadzor)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0E84F" w14:textId="77777777" w:rsidR="00FD3B14" w:rsidRPr="001D22EA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968E7F1" w14:textId="67F79246" w:rsidR="00FD3B14" w:rsidRPr="001D22EA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41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9C189" w14:textId="5B7A52D6" w:rsidR="00FD3B14" w:rsidRPr="001D22EA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B3FFF" w14:textId="2BDC2CA7" w:rsidR="00FD3B14" w:rsidRPr="001D22EA" w:rsidRDefault="00FD3B14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FD3B14" w:rsidRPr="001D22EA" w14:paraId="1A591A0C" w14:textId="77777777" w:rsidTr="00A7694A">
        <w:trPr>
          <w:trHeight w:val="74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DB1E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21AC3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99742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CB8CF" w14:textId="77777777" w:rsidR="00FD3B14" w:rsidRPr="001D22EA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0AC486" w14:textId="485436CA" w:rsidR="00FD3B14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23506" w14:textId="1C0F7E5C" w:rsidR="00FD3B14" w:rsidRPr="001D22EA" w:rsidRDefault="00FD3B14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FD3B14" w:rsidRPr="001D22EA" w14:paraId="61F5391A" w14:textId="77777777" w:rsidTr="00FD3B14">
        <w:trPr>
          <w:trHeight w:val="743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F67B3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A04FC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E11E9" w14:textId="255D041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Izgradnja nogostupa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N.Tesle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– Braće Radića ,Stari Jankovci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k.č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(izgradnja i nadzor)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1F3BB" w14:textId="4145531E" w:rsidR="00FD3B14" w:rsidRPr="001D22EA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119.000,00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602FD8" w14:textId="47B55ED1" w:rsidR="00FD3B14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81BF4" w14:textId="6B82BC9E" w:rsidR="00FD3B14" w:rsidRPr="001D22EA" w:rsidRDefault="00FD3B14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FD3B14" w:rsidRPr="001D22EA" w14:paraId="609210F3" w14:textId="77777777" w:rsidTr="00BA797C">
        <w:trPr>
          <w:trHeight w:val="74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0B8D5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F8F95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4168E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20DBF" w14:textId="77777777" w:rsidR="00FD3B14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0A608CA" w14:textId="30C2A6C1" w:rsidR="00FD3B14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C1443" w14:textId="22F305C6" w:rsidR="00FD3B14" w:rsidRDefault="00FD3B14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FD3B14" w:rsidRPr="001D22EA" w14:paraId="5ABDEFC0" w14:textId="77777777" w:rsidTr="00FD3B14">
        <w:trPr>
          <w:trHeight w:val="743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3B5BD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000FA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277A0" w14:textId="54C083D3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Izgradnja nogostupa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oko upravne zgrade, Stari Jankovci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 k.č.1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132/1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(izgradnja i nadzor)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3F1E4" w14:textId="5B782725" w:rsidR="00FD3B14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34.000,00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439D95" w14:textId="637D51DB" w:rsidR="00FD3B14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12A3B" w14:textId="118ADDA8" w:rsidR="00FD3B14" w:rsidRPr="001D22EA" w:rsidRDefault="00FD3B14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FD3B14" w:rsidRPr="001D22EA" w14:paraId="762ED3D8" w14:textId="77777777" w:rsidTr="001543A9">
        <w:trPr>
          <w:trHeight w:val="74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46A2B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9B8DB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57D1A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D3C96" w14:textId="77777777" w:rsidR="00FD3B14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AA4724" w14:textId="3D9D7B62" w:rsidR="00FD3B14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782BA3" w14:textId="6031539F" w:rsidR="00FD3B14" w:rsidRPr="001D22EA" w:rsidRDefault="00FD3B14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5B6F7D9B" w14:textId="77777777" w:rsidTr="007F173A">
        <w:trPr>
          <w:trHeight w:val="39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8BCD57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14391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9FE05" w14:textId="7DF21B10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Biciklistička staza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-Vinkovci 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>(izgradnja i nadzor)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5180A" w14:textId="77777777" w:rsidR="00432493" w:rsidRPr="001D22EA" w:rsidRDefault="0043249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6B2F8AF" w14:textId="1756FED5" w:rsidR="00432493" w:rsidRPr="001D22EA" w:rsidRDefault="00DA70F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616</w:t>
            </w:r>
            <w:r w:rsidR="00432493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BB3200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7</w:t>
            </w:r>
            <w:r w:rsidR="00432493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B1682" w14:textId="03DB77F9" w:rsidR="00432493" w:rsidRPr="001D22EA" w:rsidRDefault="00EB2BEB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354.200,00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B5743" w14:textId="35CADA5A" w:rsidR="00432493" w:rsidRPr="001D22EA" w:rsidRDefault="00432493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26521449" w14:textId="77777777" w:rsidTr="007F173A">
        <w:trPr>
          <w:trHeight w:val="390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7E2FB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B86D5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07671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C9775" w14:textId="77777777" w:rsidR="00432493" w:rsidRPr="001D22EA" w:rsidRDefault="0043249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B2525" w14:textId="3D36B11C" w:rsidR="00432493" w:rsidRPr="001D22EA" w:rsidRDefault="009C676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 w:rsidR="00EB2BEB">
              <w:rPr>
                <w:rFonts w:eastAsia="Times New Roman" w:cstheme="minorHAnsi"/>
                <w:sz w:val="24"/>
                <w:szCs w:val="24"/>
                <w:lang w:eastAsia="en-US"/>
              </w:rPr>
              <w:t>37</w:t>
            </w:r>
            <w:r w:rsidR="0043249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EB2BEB">
              <w:rPr>
                <w:rFonts w:eastAsia="Times New Roman" w:cstheme="minorHAnsi"/>
                <w:sz w:val="24"/>
                <w:szCs w:val="24"/>
                <w:lang w:eastAsia="en-US"/>
              </w:rPr>
              <w:t>5</w:t>
            </w:r>
            <w:r w:rsidR="0043249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CB46A" w14:textId="6DC1CE9E" w:rsidR="00432493" w:rsidRPr="001D22EA" w:rsidRDefault="00B402C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DA70FA" w:rsidRPr="001D22EA" w14:paraId="30C3584B" w14:textId="77777777" w:rsidTr="007F173A">
        <w:trPr>
          <w:trHeight w:val="390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7F8CA" w14:textId="77777777" w:rsidR="00DA70FA" w:rsidRPr="001D22EA" w:rsidRDefault="00DA70FA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014C1" w14:textId="77777777" w:rsidR="00DA70FA" w:rsidRPr="001D22EA" w:rsidRDefault="00DA70FA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912DE" w14:textId="77777777" w:rsidR="00DA70FA" w:rsidRPr="001D22EA" w:rsidRDefault="00DA70FA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5B812" w14:textId="77777777" w:rsidR="00DA70FA" w:rsidRPr="001D22EA" w:rsidRDefault="00DA70F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37A2E" w14:textId="31EC4C2A" w:rsidR="00DA70FA" w:rsidRPr="001D22EA" w:rsidRDefault="00DA70F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125.000,00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32946" w14:textId="2D1B1E68" w:rsidR="00DA70FA" w:rsidRPr="001D22EA" w:rsidRDefault="00DA70F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Ostale pomoći</w:t>
            </w:r>
          </w:p>
        </w:tc>
      </w:tr>
      <w:tr w:rsidR="001D22EA" w:rsidRPr="001D22EA" w14:paraId="0A7B4B64" w14:textId="77777777" w:rsidTr="007F173A">
        <w:trPr>
          <w:trHeight w:val="63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EAF" w14:textId="77777777" w:rsidR="0065203D" w:rsidRPr="001D22EA" w:rsidRDefault="0065203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7A03" w14:textId="77777777" w:rsidR="0065203D" w:rsidRPr="001D22EA" w:rsidRDefault="0065203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A825" w14:textId="4BE01B78" w:rsidR="0065203D" w:rsidRPr="001D22EA" w:rsidRDefault="0065203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Trg Novi Jankovci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(</w:t>
            </w:r>
            <w:r w:rsidR="00754BDB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dokumentacija, 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>izgradnja i nadzor)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7239" w14:textId="14F22B6C" w:rsidR="0065203D" w:rsidRPr="001D22EA" w:rsidRDefault="009C6766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</w:t>
            </w:r>
            <w:r w:rsidR="0065203D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9EC4C" w14:textId="5A20327E" w:rsidR="0065203D" w:rsidRPr="001D22EA" w:rsidRDefault="009C676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</w:t>
            </w:r>
            <w:r w:rsidR="0065203D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CF31" w14:textId="6813AAEF" w:rsidR="0065203D" w:rsidRPr="001D22EA" w:rsidRDefault="0065203D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0776A0" w:rsidRPr="001D22EA" w14:paraId="2C4C1FBC" w14:textId="77777777" w:rsidTr="007F173A">
        <w:trPr>
          <w:trHeight w:val="63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C98E" w14:textId="77777777" w:rsidR="000776A0" w:rsidRPr="001D22EA" w:rsidRDefault="000776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236E" w14:textId="77777777" w:rsidR="000776A0" w:rsidRPr="001D22EA" w:rsidRDefault="000776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FA72" w14:textId="550AB6B6" w:rsidR="000776A0" w:rsidRPr="001D22EA" w:rsidRDefault="000776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Trg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(</w:t>
            </w:r>
            <w:r w:rsidR="00754BDB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dokumentacija, 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>izgradnja i nadzor)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A5D5" w14:textId="488054C7" w:rsidR="000776A0" w:rsidRPr="001D22EA" w:rsidRDefault="000776A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E9B9D" w14:textId="09E9F4E8" w:rsidR="000776A0" w:rsidRPr="001D22EA" w:rsidRDefault="000776A0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E1EC" w14:textId="2E3BE4DB" w:rsidR="000776A0" w:rsidRPr="001D22EA" w:rsidRDefault="000776A0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6BF09410" w14:textId="77777777" w:rsidTr="007F173A">
        <w:trPr>
          <w:trHeight w:val="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D8B2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0BEB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Javna parkirališta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F563" w14:textId="455C9E33" w:rsidR="00B24A68" w:rsidRPr="001D22EA" w:rsidRDefault="00360F85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</w:t>
            </w:r>
            <w:r w:rsidR="00970A90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</w:t>
            </w: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CA796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106B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25E65127" w14:textId="77777777" w:rsidTr="009A7847">
        <w:trPr>
          <w:trHeight w:val="149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A424E" w14:textId="77777777" w:rsidR="009A7847" w:rsidRPr="001D22EA" w:rsidRDefault="009A7847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E727D" w14:textId="77777777" w:rsidR="009A7847" w:rsidRPr="001D22EA" w:rsidRDefault="009A7847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B228B" w14:textId="2790E52F" w:rsidR="009A7847" w:rsidRPr="001D22EA" w:rsidRDefault="009A7847" w:rsidP="007F173A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Parkiralište u centru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Orolika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- izgradnja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02DC8" w14:textId="77777777" w:rsidR="009A7847" w:rsidRPr="001D22EA" w:rsidRDefault="009A7847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618EF28" w14:textId="485617DB" w:rsidR="009A7847" w:rsidRPr="001D22EA" w:rsidRDefault="009A7847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80.000,00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76050" w14:textId="77777777" w:rsidR="009A7847" w:rsidRPr="001D22EA" w:rsidRDefault="009A784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80.000,00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29B23" w14:textId="781DEA03" w:rsidR="009A7847" w:rsidRPr="001D22EA" w:rsidRDefault="009A784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0B2C6794" w14:textId="77777777" w:rsidTr="007F173A">
        <w:trPr>
          <w:trHeight w:val="141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729C" w14:textId="77777777" w:rsidR="00B279B2" w:rsidRPr="001D22EA" w:rsidRDefault="00B279B2" w:rsidP="007F173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A914" w14:textId="77777777" w:rsidR="00B279B2" w:rsidRPr="001D22EA" w:rsidRDefault="00B279B2" w:rsidP="007F173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5F60" w14:textId="1DD100FD" w:rsidR="00B279B2" w:rsidRPr="001D22EA" w:rsidRDefault="007F173A" w:rsidP="007F173A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Parkiralište u centru Srijemskih Laza - izgradnja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AA0F" w14:textId="046CF1A4" w:rsidR="00B279B2" w:rsidRPr="001D22EA" w:rsidRDefault="009C6766" w:rsidP="007F173A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60</w:t>
            </w:r>
            <w:r w:rsidR="00360F85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EE687" w14:textId="5C03E8F8" w:rsidR="00B279B2" w:rsidRPr="001D22EA" w:rsidRDefault="009C6766" w:rsidP="007F173A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60</w:t>
            </w:r>
            <w:r w:rsidR="00360F85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A427" w14:textId="3FED0E2D" w:rsidR="00B279B2" w:rsidRPr="001D22EA" w:rsidRDefault="00FD2E37" w:rsidP="007F173A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28AB2B81" w14:textId="77777777" w:rsidTr="007F173A">
        <w:trPr>
          <w:trHeight w:val="141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C306" w14:textId="195DE266" w:rsidR="00360F85" w:rsidRPr="001D22EA" w:rsidRDefault="00360F85" w:rsidP="007F173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B7E9" w14:textId="77777777" w:rsidR="00360F85" w:rsidRPr="001D22EA" w:rsidRDefault="00360F8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53DD" w14:textId="31A9377C" w:rsidR="00360F85" w:rsidRPr="001D22EA" w:rsidRDefault="00360F8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Projektna dokumentacija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269E" w14:textId="1C6E730C" w:rsidR="00360F85" w:rsidRPr="001D22EA" w:rsidRDefault="00970A9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360F85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B535D" w14:textId="248E05D3" w:rsidR="00360F85" w:rsidRPr="001D22EA" w:rsidRDefault="009C676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4</w:t>
            </w:r>
            <w:r w:rsidR="00360F85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FA11" w14:textId="04459BE8" w:rsidR="00360F85" w:rsidRPr="001D22EA" w:rsidRDefault="00FD2E3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68B1CD88" w14:textId="77777777" w:rsidTr="007F173A">
        <w:trPr>
          <w:trHeight w:val="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268B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A5D9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Javne zelene površine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3958" w14:textId="560AC34E" w:rsidR="00B24A68" w:rsidRPr="001D22EA" w:rsidRDefault="009C6766" w:rsidP="00B95D0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</w:t>
            </w:r>
            <w:r w:rsidR="00614EED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60</w:t>
            </w:r>
            <w:r w:rsidR="00F5523C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7E4898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2</w:t>
            </w:r>
            <w:r w:rsidR="00F5523C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AB1B3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D381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10D0D326" w14:textId="77777777" w:rsidTr="001D22EA">
        <w:trPr>
          <w:trHeight w:val="233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5162C" w14:textId="77777777" w:rsidR="001D22EA" w:rsidRPr="001D22EA" w:rsidRDefault="001D22EA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47A50" w14:textId="07F04741" w:rsidR="001D22EA" w:rsidRPr="001D22EA" w:rsidRDefault="001D22EA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CB87BF" w14:textId="5413BD9D" w:rsidR="001D22EA" w:rsidRPr="001D22EA" w:rsidRDefault="001D22EA" w:rsidP="001D22EA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Kupnja zemljišta  i nekretnina</w:t>
            </w:r>
          </w:p>
          <w:p w14:paraId="0A238534" w14:textId="77777777" w:rsidR="001D22EA" w:rsidRPr="001D22EA" w:rsidRDefault="001D22EA" w:rsidP="001D22EA">
            <w:pPr>
              <w:jc w:val="left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ab/>
            </w:r>
          </w:p>
          <w:p w14:paraId="1F256D9A" w14:textId="0FB9D510" w:rsidR="001D22EA" w:rsidRPr="001D22EA" w:rsidRDefault="001D22EA" w:rsidP="001D22EA">
            <w:pP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ab/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C7FFF" w14:textId="3CC5CBBD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50.200,00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715BA" w14:textId="7A7C073E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36.600,00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97455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komunalne naknade</w:t>
            </w:r>
          </w:p>
        </w:tc>
      </w:tr>
      <w:tr w:rsidR="001D22EA" w:rsidRPr="001D22EA" w14:paraId="038385BB" w14:textId="77777777" w:rsidTr="001D22EA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6F890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A9895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C7806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F095C" w14:textId="39F73773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6E4AB" w14:textId="73C1BC39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13.400,00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2A39" w14:textId="2858DADA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502297C4" w14:textId="77777777" w:rsidTr="001D22EA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2DAF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77E0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BC65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450C" w14:textId="4BE04A4C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5A789" w14:textId="68D141FC" w:rsidR="001D22EA" w:rsidRPr="001D22EA" w:rsidRDefault="008968CE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2C3A" w14:textId="572FBBFD" w:rsidR="001D22EA" w:rsidRPr="001D22EA" w:rsidRDefault="008968CE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Prihod od prodaje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građ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. zemljišta</w:t>
            </w:r>
          </w:p>
        </w:tc>
      </w:tr>
      <w:tr w:rsidR="00CD05F5" w:rsidRPr="001D22EA" w14:paraId="77969875" w14:textId="77777777" w:rsidTr="00CD05F5">
        <w:trPr>
          <w:trHeight w:val="1512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E132D" w14:textId="77777777" w:rsidR="00CD05F5" w:rsidRPr="001D22EA" w:rsidRDefault="00CD05F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280B0" w14:textId="77777777" w:rsidR="00CD05F5" w:rsidRPr="001D22EA" w:rsidRDefault="00CD05F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FA385" w14:textId="77777777" w:rsidR="00CD05F5" w:rsidRPr="001D22EA" w:rsidRDefault="00CD05F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Sadnice (drvoredi)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821BB" w14:textId="77777777" w:rsidR="00CD05F5" w:rsidRPr="001D22EA" w:rsidRDefault="00CD05F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7211F60" w14:textId="1A1FCE7B" w:rsidR="00CD05F5" w:rsidRPr="001D22EA" w:rsidRDefault="00CD05F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A2AF60" w14:textId="77777777" w:rsidR="00CD05F5" w:rsidRPr="001D22EA" w:rsidRDefault="00CD05F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E2822" w14:textId="156CDE8E" w:rsidR="00CD05F5" w:rsidRPr="001D22EA" w:rsidRDefault="00CD05F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6C79071C" w14:textId="77777777" w:rsidTr="007F173A">
        <w:trPr>
          <w:trHeight w:val="667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5C51" w14:textId="77777777" w:rsidR="00D60A96" w:rsidRPr="001D22EA" w:rsidRDefault="00D60A9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745B" w14:textId="77777777" w:rsidR="00D60A96" w:rsidRPr="001D22EA" w:rsidRDefault="00D60A9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943C" w14:textId="7EF4E84E" w:rsidR="00D60A96" w:rsidRPr="001D22EA" w:rsidRDefault="00D60A96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Vađenje stabala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CB0F" w14:textId="77777777" w:rsidR="0027299B" w:rsidRPr="001D22EA" w:rsidRDefault="0027299B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EBA9F16" w14:textId="74480849" w:rsidR="00D60A96" w:rsidRPr="001D22EA" w:rsidRDefault="002B7482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="00D60A96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7D09A" w14:textId="77777777" w:rsidR="0027299B" w:rsidRPr="001D22EA" w:rsidRDefault="0027299B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2875C7F1" w14:textId="66F23897" w:rsidR="00D60A96" w:rsidRPr="001D22EA" w:rsidRDefault="002B7482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 w:rsidR="00D60A9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4D77" w14:textId="77777777" w:rsidR="0027299B" w:rsidRPr="001D22EA" w:rsidRDefault="0027299B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49841DD3" w14:textId="416B4E6C" w:rsidR="00D60A96" w:rsidRPr="001D22EA" w:rsidRDefault="00D60A9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52295F" w14:paraId="646E8AA8" w14:textId="77777777" w:rsidTr="007F173A">
        <w:trPr>
          <w:trHeight w:val="667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0209" w14:textId="77777777" w:rsidR="00A874B6" w:rsidRPr="0052295F" w:rsidRDefault="00A874B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F220" w14:textId="77777777" w:rsidR="00A874B6" w:rsidRPr="0052295F" w:rsidRDefault="00A874B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B46D" w14:textId="77777777" w:rsidR="00A874B6" w:rsidRPr="0052295F" w:rsidRDefault="00A874B6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>Dječja igrališt</w:t>
            </w:r>
            <w:r w:rsidR="00B44949"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e u </w:t>
            </w:r>
            <w:proofErr w:type="spellStart"/>
            <w:r w:rsidR="00B44949"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>Oroliku</w:t>
            </w:r>
            <w:proofErr w:type="spellEnd"/>
          </w:p>
          <w:p w14:paraId="20A781A6" w14:textId="77777777" w:rsidR="00B44949" w:rsidRPr="0052295F" w:rsidRDefault="00B44949" w:rsidP="00B44949">
            <w:pPr>
              <w:pStyle w:val="Odlomakpopisa"/>
              <w:numPr>
                <w:ilvl w:val="0"/>
                <w:numId w:val="8"/>
              </w:num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izgradnja </w:t>
            </w:r>
          </w:p>
          <w:p w14:paraId="28B0B42E" w14:textId="48972183" w:rsidR="00B44949" w:rsidRPr="0052295F" w:rsidRDefault="00B44949" w:rsidP="00B44949">
            <w:pPr>
              <w:pStyle w:val="Odlomakpopisa"/>
              <w:numPr>
                <w:ilvl w:val="0"/>
                <w:numId w:val="8"/>
              </w:num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>nadzor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E3B9" w14:textId="05D94D80" w:rsidR="00A874B6" w:rsidRPr="0052295F" w:rsidRDefault="00A874B6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DFD1A89" w14:textId="3AB83412" w:rsidR="00A874B6" w:rsidRPr="0052295F" w:rsidRDefault="00B44949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52295F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C406C1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</w:t>
            </w:r>
            <w:r w:rsidR="00A874B6" w:rsidRPr="0052295F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5BD47" w14:textId="77777777" w:rsidR="00A874B6" w:rsidRPr="0052295F" w:rsidRDefault="00A874B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11EFBABC" w14:textId="23E44708" w:rsidR="00A874B6" w:rsidRPr="0052295F" w:rsidRDefault="00B44949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="00C406C1">
              <w:rPr>
                <w:rFonts w:eastAsia="Times New Roman" w:cstheme="minorHAnsi"/>
                <w:sz w:val="24"/>
                <w:szCs w:val="24"/>
                <w:lang w:eastAsia="en-US"/>
              </w:rPr>
              <w:t>6</w:t>
            </w:r>
            <w:r w:rsidR="00A874B6"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EBA4" w14:textId="77777777" w:rsidR="00A874B6" w:rsidRPr="0052295F" w:rsidRDefault="00A874B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34DB8448" w14:textId="10EB1121" w:rsidR="00A874B6" w:rsidRPr="0052295F" w:rsidRDefault="00A874B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0831A0D7" w14:textId="77777777" w:rsidTr="007F173A">
        <w:trPr>
          <w:trHeight w:val="667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2EDF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E605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A023" w14:textId="72BA4CE9" w:rsidR="00B44949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Dječja igrališt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e u vrtiću</w:t>
            </w:r>
          </w:p>
          <w:p w14:paraId="10425A2F" w14:textId="3EA60965" w:rsidR="00B44949" w:rsidRDefault="00B44949" w:rsidP="00B44949">
            <w:pPr>
              <w:pStyle w:val="Odlomakpopisa"/>
              <w:numPr>
                <w:ilvl w:val="0"/>
                <w:numId w:val="8"/>
              </w:num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oprema</w:t>
            </w:r>
            <w:r w:rsidR="003C2F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</w:t>
            </w:r>
          </w:p>
          <w:p w14:paraId="19849B42" w14:textId="08EB8C78" w:rsidR="003C2FEA" w:rsidRDefault="003C2FEA" w:rsidP="00B44949">
            <w:pPr>
              <w:pStyle w:val="Odlomakpopisa"/>
              <w:numPr>
                <w:ilvl w:val="0"/>
                <w:numId w:val="8"/>
              </w:num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radovi</w:t>
            </w:r>
          </w:p>
          <w:p w14:paraId="5C541C0A" w14:textId="72F9912F" w:rsidR="003C2FEA" w:rsidRDefault="003C2FEA" w:rsidP="00B44949">
            <w:pPr>
              <w:pStyle w:val="Odlomakpopisa"/>
              <w:numPr>
                <w:ilvl w:val="0"/>
                <w:numId w:val="8"/>
              </w:num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nadzor</w:t>
            </w:r>
          </w:p>
          <w:p w14:paraId="263B32D2" w14:textId="56F8B833" w:rsidR="003C2FEA" w:rsidRPr="00B44949" w:rsidRDefault="003C2FEA" w:rsidP="003C2FEA">
            <w:pPr>
              <w:pStyle w:val="Odlomakpopisa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766F" w14:textId="46FF1200" w:rsidR="00B44949" w:rsidRPr="001D22EA" w:rsidRDefault="0052295F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="00C406C1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35</w:t>
            </w:r>
            <w:r w:rsidR="00B44949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1597E" w14:textId="0CA5C24E" w:rsidR="00B44949" w:rsidRPr="001D22EA" w:rsidRDefault="0052295F" w:rsidP="0052295F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 w:rsidR="00C406C1">
              <w:rPr>
                <w:rFonts w:eastAsia="Times New Roman" w:cstheme="minorHAnsi"/>
                <w:sz w:val="24"/>
                <w:szCs w:val="24"/>
                <w:lang w:eastAsia="en-US"/>
              </w:rPr>
              <w:t>35</w:t>
            </w:r>
            <w:r w:rsidR="00074552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0</w:t>
            </w:r>
            <w:r w:rsidR="00074552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F018" w14:textId="4C257627" w:rsidR="00B44949" w:rsidRPr="001D22EA" w:rsidRDefault="00074552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0C94F37E" w14:textId="77777777" w:rsidTr="007F173A">
        <w:trPr>
          <w:trHeight w:val="21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C74C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A61E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Građevine i uređaji javne namjene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C23C" w14:textId="0551A7E6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61</w:t>
            </w: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E6305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8DE2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B44949" w:rsidRPr="001D22EA" w14:paraId="4621997E" w14:textId="77777777" w:rsidTr="007F173A">
        <w:trPr>
          <w:trHeight w:val="1467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2139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62E97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65388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Fontane i sjenice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F9233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79889DD" w14:textId="0F82E0B4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EDCD3D" w14:textId="2AF30646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74A7D" w14:textId="41737936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</w:p>
        </w:tc>
      </w:tr>
      <w:tr w:rsidR="00B44949" w:rsidRPr="001D22EA" w14:paraId="38E98340" w14:textId="77777777" w:rsidTr="007F173A">
        <w:trPr>
          <w:trHeight w:val="54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FD47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9431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D7F7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Ukrasi za uređenje naselja 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0EB8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163E1E1" w14:textId="7BEA5612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lastRenderedPageBreak/>
              <w:t>1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  <w:p w14:paraId="38C21977" w14:textId="6256ED5B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7B217" w14:textId="375AA216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lastRenderedPageBreak/>
              <w:t>1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D741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1BC7BA85" w14:textId="77777777" w:rsidTr="007F173A">
        <w:trPr>
          <w:trHeight w:val="270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CEF49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4B6D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6F832" w14:textId="45BDD02F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Elektromontažni radovi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i energetsko -komunikacijski vodovi</w:t>
            </w:r>
          </w:p>
        </w:tc>
        <w:tc>
          <w:tcPr>
            <w:tcW w:w="22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76FC5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369C88CE" w14:textId="07B39BA8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11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7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91D61" w14:textId="2D0B1021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6.7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8E435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60FA9C86" w14:textId="77777777" w:rsidTr="007F173A">
        <w:trPr>
          <w:trHeight w:val="27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3E0E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92B3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C148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C258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385FA" w14:textId="713F3E9C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CA1F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</w:p>
          <w:p w14:paraId="6FD1DC3A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B44949" w:rsidRPr="001D22EA" w14:paraId="0A7FAD13" w14:textId="77777777" w:rsidTr="007F173A">
        <w:trPr>
          <w:trHeight w:val="233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39979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373CC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E45D5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Spomenici</w:t>
            </w:r>
          </w:p>
        </w:tc>
        <w:tc>
          <w:tcPr>
            <w:tcW w:w="22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9C55C" w14:textId="4FB10C5C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5311E" w14:textId="2C7A1938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14.000,00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A0572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1C92156D" w14:textId="77777777" w:rsidTr="007F173A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7064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98E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90F7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0C4D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BC522" w14:textId="179ED0DB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770E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spomeničke rente</w:t>
            </w:r>
          </w:p>
        </w:tc>
      </w:tr>
      <w:tr w:rsidR="00B44949" w:rsidRPr="001D22EA" w14:paraId="589432FE" w14:textId="77777777" w:rsidTr="007F173A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B910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52B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D6EC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Turistička signalizacija i table 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0E86" w14:textId="1DB8E623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10F03" w14:textId="0D711E9D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5.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A1E2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250A836C" w14:textId="77777777" w:rsidTr="007F173A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DAD7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2C6A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D532" w14:textId="02080E84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Tržnica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AE36" w14:textId="24B29CDE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B3FA9" w14:textId="2DAE8790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5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FB67" w14:textId="5D2E51D0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1DDCEE6E" w14:textId="77777777" w:rsidTr="007F173A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B1B3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FC9B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7699" w14:textId="20DC1995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Autobusna stajališta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BB2F" w14:textId="00866E03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EFC60" w14:textId="6A92CF98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C3EB" w14:textId="42E12AE8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62F4FD6E" w14:textId="77777777" w:rsidTr="007F173A">
        <w:trPr>
          <w:trHeight w:val="315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75169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049F0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Intelektualne usluge i izrada projektne dokumentacije</w:t>
            </w:r>
          </w:p>
          <w:p w14:paraId="73516708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(usluge geodeta, nadzora, tehničke analize, izmjene PPUO, izrada projektnih dokumentacija)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A9EDC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07DD28A1" w14:textId="417D6171" w:rsidR="00B44949" w:rsidRPr="001D22EA" w:rsidRDefault="00595B60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269</w:t>
            </w:r>
            <w:r w:rsidR="00B44949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391B5D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2</w:t>
            </w:r>
            <w:r w:rsidR="00B44949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  <w:p w14:paraId="4A6C5FA3" w14:textId="0E8BD6BD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DBE11" w14:textId="025F8EAA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45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16173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  <w:p w14:paraId="7454595B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B44949" w:rsidRPr="001D22EA" w14:paraId="717521D9" w14:textId="77777777" w:rsidTr="00FC26CD">
        <w:trPr>
          <w:trHeight w:val="315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B4B1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C7AF0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50B0D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75BE9A" w14:textId="334823E6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7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DDB5D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legalizacije</w:t>
            </w:r>
          </w:p>
        </w:tc>
      </w:tr>
      <w:tr w:rsidR="00B44949" w:rsidRPr="001D22EA" w14:paraId="4F118E3D" w14:textId="77777777" w:rsidTr="00FC26CD">
        <w:trPr>
          <w:trHeight w:val="315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0825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4F009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97E75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252BA4" w14:textId="19CEFCF8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28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5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803F4" w14:textId="2369F612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Tekuće pomoći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drž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. proračuna</w:t>
            </w:r>
          </w:p>
          <w:p w14:paraId="328C6528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B44949" w:rsidRPr="001D22EA" w14:paraId="2E271CFC" w14:textId="77777777" w:rsidTr="00FC26CD">
        <w:trPr>
          <w:trHeight w:val="247"/>
        </w:trPr>
        <w:tc>
          <w:tcPr>
            <w:tcW w:w="7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AAC6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UKUPNO: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E5C" w14:textId="61FDC4B9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1.</w:t>
            </w:r>
            <w:r w:rsidR="00142D02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837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.400,00</w:t>
            </w: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47FCA" w14:textId="35AB757D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bookmarkEnd w:id="0"/>
    </w:tbl>
    <w:p w14:paraId="442B8CE4" w14:textId="77777777" w:rsidR="00522F89" w:rsidRDefault="00522F89" w:rsidP="00BE638F">
      <w:pPr>
        <w:rPr>
          <w:rFonts w:eastAsia="Times New Roman" w:cstheme="minorHAnsi"/>
          <w:sz w:val="24"/>
          <w:szCs w:val="24"/>
        </w:rPr>
      </w:pPr>
    </w:p>
    <w:p w14:paraId="656B44FC" w14:textId="77777777" w:rsidR="008E3DDB" w:rsidRDefault="008E3DDB" w:rsidP="00BE638F">
      <w:pPr>
        <w:rPr>
          <w:rFonts w:eastAsia="Times New Roman" w:cstheme="minorHAnsi"/>
          <w:sz w:val="24"/>
          <w:szCs w:val="24"/>
        </w:rPr>
      </w:pPr>
    </w:p>
    <w:p w14:paraId="5F92F247" w14:textId="77777777" w:rsidR="00522F89" w:rsidRPr="001D22EA" w:rsidRDefault="00522F89" w:rsidP="00BE638F">
      <w:pPr>
        <w:rPr>
          <w:rFonts w:eastAsia="Times New Roman" w:cstheme="minorHAnsi"/>
          <w:sz w:val="24"/>
          <w:szCs w:val="24"/>
        </w:rPr>
      </w:pPr>
    </w:p>
    <w:p w14:paraId="55A5DED4" w14:textId="77777777" w:rsidR="003806F6" w:rsidRPr="003806F6" w:rsidRDefault="003806F6" w:rsidP="003806F6">
      <w:pPr>
        <w:autoSpaceDE w:val="0"/>
        <w:autoSpaceDN w:val="0"/>
        <w:adjustRightInd w:val="0"/>
        <w:spacing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Članak 2.</w:t>
      </w:r>
    </w:p>
    <w:p w14:paraId="576242D5" w14:textId="77777777" w:rsidR="003806F6" w:rsidRPr="003806F6" w:rsidRDefault="003806F6" w:rsidP="00380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sz w:val="24"/>
          <w:szCs w:val="24"/>
        </w:rPr>
        <w:t>Preostali dijelovi Programa građenja komunalne infrastrukture u 2026. godini („Službeni vjesnik“ Općine Stari Jankovci, broj 9/25) ostaju nepromijenjeni.</w:t>
      </w:r>
    </w:p>
    <w:p w14:paraId="6FAABAB8" w14:textId="77777777" w:rsidR="003806F6" w:rsidRPr="003806F6" w:rsidRDefault="003806F6" w:rsidP="00380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CA20C7" w14:textId="77777777" w:rsidR="003806F6" w:rsidRPr="003806F6" w:rsidRDefault="003806F6" w:rsidP="003806F6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5F31AB45" w14:textId="77777777" w:rsidR="003806F6" w:rsidRPr="003806F6" w:rsidRDefault="003806F6" w:rsidP="003806F6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sz w:val="24"/>
          <w:szCs w:val="24"/>
        </w:rPr>
        <w:t>Članak 3.</w:t>
      </w:r>
    </w:p>
    <w:p w14:paraId="0F844D36" w14:textId="294E6022" w:rsidR="003806F6" w:rsidRPr="003806F6" w:rsidRDefault="003806F6" w:rsidP="003806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>Ov</w:t>
      </w:r>
      <w:r w:rsidR="00835A02">
        <w:rPr>
          <w:rFonts w:ascii="Times New Roman" w:eastAsia="Times New Roman" w:hAnsi="Times New Roman" w:cs="Times New Roman"/>
          <w:color w:val="000000"/>
          <w:sz w:val="24"/>
          <w:szCs w:val="24"/>
        </w:rPr>
        <w:t>a Odluka o</w:t>
      </w: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1.Izmjen</w:t>
      </w:r>
      <w:r w:rsidR="00835A02">
        <w:rPr>
          <w:rFonts w:ascii="Times New Roman" w:eastAsia="Times New Roman" w:hAnsi="Times New Roman" w:cs="Times New Roman"/>
          <w:color w:val="000000"/>
          <w:sz w:val="24"/>
          <w:szCs w:val="24"/>
        </w:rPr>
        <w:t>ama</w:t>
      </w: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dopun</w:t>
      </w:r>
      <w:r w:rsidR="00835A02">
        <w:rPr>
          <w:rFonts w:ascii="Times New Roman" w:eastAsia="Times New Roman" w:hAnsi="Times New Roman" w:cs="Times New Roman"/>
          <w:color w:val="000000"/>
          <w:sz w:val="24"/>
          <w:szCs w:val="24"/>
        </w:rPr>
        <w:t>ama</w:t>
      </w: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Programa građenja komunalne infrastrukture u 2026. godini</w:t>
      </w:r>
      <w:r w:rsidRPr="003806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>(„Službeni vjesnik“ Općine Stari Jankovci, broj 9/25</w:t>
      </w:r>
      <w:r w:rsidR="00835A0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3806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>se objavljuju u Službenom vjesniku Općine Stari Jankovci, a stupa na snagu osmog dana od dana objave.</w:t>
      </w:r>
    </w:p>
    <w:p w14:paraId="6192CD9B" w14:textId="77777777" w:rsidR="003806F6" w:rsidRPr="003806F6" w:rsidRDefault="003806F6" w:rsidP="003806F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57E6ADF7" w14:textId="77777777" w:rsidR="003806F6" w:rsidRPr="003806F6" w:rsidRDefault="003806F6" w:rsidP="003806F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47ACC3D5" w14:textId="77777777" w:rsidR="003806F6" w:rsidRPr="003806F6" w:rsidRDefault="003806F6" w:rsidP="003806F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Predsjednik Općinskog vijeća</w:t>
      </w:r>
    </w:p>
    <w:p w14:paraId="3B8312DF" w14:textId="7CEAE467" w:rsidR="002A2DFB" w:rsidRPr="00EB2BEB" w:rsidRDefault="003806F6" w:rsidP="00EB2BEB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  <w:t xml:space="preserve">   Boris Dragičević, </w:t>
      </w:r>
      <w:proofErr w:type="spellStart"/>
      <w:r w:rsidR="00835A02">
        <w:rPr>
          <w:rFonts w:ascii="Times New Roman" w:eastAsia="Times New Roman" w:hAnsi="Times New Roman" w:cs="Times New Roman"/>
          <w:sz w:val="24"/>
          <w:szCs w:val="24"/>
        </w:rPr>
        <w:t>univ.</w:t>
      </w:r>
      <w:r w:rsidRPr="003806F6">
        <w:rPr>
          <w:rFonts w:ascii="Times New Roman" w:eastAsia="Times New Roman" w:hAnsi="Times New Roman" w:cs="Times New Roman"/>
          <w:sz w:val="24"/>
          <w:szCs w:val="24"/>
        </w:rPr>
        <w:t>bacc.ing.agr</w:t>
      </w:r>
      <w:proofErr w:type="spellEnd"/>
      <w:r w:rsidRPr="003806F6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2A2DFB" w:rsidRPr="00EB2BEB" w:rsidSect="000E6F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A691D"/>
    <w:multiLevelType w:val="hybridMultilevel"/>
    <w:tmpl w:val="45D426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47B21"/>
    <w:multiLevelType w:val="hybridMultilevel"/>
    <w:tmpl w:val="849827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AA2886"/>
    <w:multiLevelType w:val="hybridMultilevel"/>
    <w:tmpl w:val="0616E5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90EA8"/>
    <w:multiLevelType w:val="hybridMultilevel"/>
    <w:tmpl w:val="D880216C"/>
    <w:lvl w:ilvl="0" w:tplc="86C6E55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81AC2"/>
    <w:multiLevelType w:val="hybridMultilevel"/>
    <w:tmpl w:val="CF9AD300"/>
    <w:lvl w:ilvl="0" w:tplc="0D9C7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71545"/>
    <w:multiLevelType w:val="hybridMultilevel"/>
    <w:tmpl w:val="921220FE"/>
    <w:lvl w:ilvl="0" w:tplc="226CFFA2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844899"/>
    <w:multiLevelType w:val="hybridMultilevel"/>
    <w:tmpl w:val="C9728E26"/>
    <w:lvl w:ilvl="0" w:tplc="FFFC1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5519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8535505">
    <w:abstractNumId w:val="4"/>
  </w:num>
  <w:num w:numId="3" w16cid:durableId="1374037274">
    <w:abstractNumId w:val="3"/>
  </w:num>
  <w:num w:numId="4" w16cid:durableId="1123889961">
    <w:abstractNumId w:val="1"/>
  </w:num>
  <w:num w:numId="5" w16cid:durableId="1491561438">
    <w:abstractNumId w:val="6"/>
  </w:num>
  <w:num w:numId="6" w16cid:durableId="1742874785">
    <w:abstractNumId w:val="2"/>
  </w:num>
  <w:num w:numId="7" w16cid:durableId="1118527788">
    <w:abstractNumId w:val="0"/>
  </w:num>
  <w:num w:numId="8" w16cid:durableId="10731653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BC"/>
    <w:rsid w:val="00002833"/>
    <w:rsid w:val="00014B9B"/>
    <w:rsid w:val="00032795"/>
    <w:rsid w:val="00071F9A"/>
    <w:rsid w:val="00072F67"/>
    <w:rsid w:val="00074552"/>
    <w:rsid w:val="000776A0"/>
    <w:rsid w:val="00081CDC"/>
    <w:rsid w:val="000928E0"/>
    <w:rsid w:val="000C4F0B"/>
    <w:rsid w:val="000E6F7C"/>
    <w:rsid w:val="000F0F18"/>
    <w:rsid w:val="000F79AC"/>
    <w:rsid w:val="0013027F"/>
    <w:rsid w:val="00142D02"/>
    <w:rsid w:val="00160863"/>
    <w:rsid w:val="00195395"/>
    <w:rsid w:val="001A0E4E"/>
    <w:rsid w:val="001D22EA"/>
    <w:rsid w:val="001E5D5C"/>
    <w:rsid w:val="001F358E"/>
    <w:rsid w:val="001F5D7E"/>
    <w:rsid w:val="00201DFE"/>
    <w:rsid w:val="002124E2"/>
    <w:rsid w:val="00212D2B"/>
    <w:rsid w:val="00213CBB"/>
    <w:rsid w:val="00216847"/>
    <w:rsid w:val="00231535"/>
    <w:rsid w:val="00234EA0"/>
    <w:rsid w:val="00235F64"/>
    <w:rsid w:val="002604A4"/>
    <w:rsid w:val="002617E9"/>
    <w:rsid w:val="00265F22"/>
    <w:rsid w:val="002716AD"/>
    <w:rsid w:val="0027299B"/>
    <w:rsid w:val="00290F31"/>
    <w:rsid w:val="002A2DFB"/>
    <w:rsid w:val="002B7482"/>
    <w:rsid w:val="002C7E2F"/>
    <w:rsid w:val="002D2204"/>
    <w:rsid w:val="002E30F2"/>
    <w:rsid w:val="002E47CF"/>
    <w:rsid w:val="002E47E0"/>
    <w:rsid w:val="00330F53"/>
    <w:rsid w:val="003509B7"/>
    <w:rsid w:val="00352200"/>
    <w:rsid w:val="00360F85"/>
    <w:rsid w:val="0036199B"/>
    <w:rsid w:val="003806F6"/>
    <w:rsid w:val="0039062F"/>
    <w:rsid w:val="00390EA6"/>
    <w:rsid w:val="00391B15"/>
    <w:rsid w:val="00391B5D"/>
    <w:rsid w:val="003A6D32"/>
    <w:rsid w:val="003C2FEA"/>
    <w:rsid w:val="003C58A9"/>
    <w:rsid w:val="003E0BA5"/>
    <w:rsid w:val="003E1D58"/>
    <w:rsid w:val="003E7EE8"/>
    <w:rsid w:val="003F04F9"/>
    <w:rsid w:val="003F0A3F"/>
    <w:rsid w:val="003F5DBE"/>
    <w:rsid w:val="00400788"/>
    <w:rsid w:val="00412988"/>
    <w:rsid w:val="00432493"/>
    <w:rsid w:val="004373AE"/>
    <w:rsid w:val="00477EC5"/>
    <w:rsid w:val="00494CCA"/>
    <w:rsid w:val="004D76B5"/>
    <w:rsid w:val="0052295F"/>
    <w:rsid w:val="00522F89"/>
    <w:rsid w:val="0052390C"/>
    <w:rsid w:val="0057019C"/>
    <w:rsid w:val="005802DB"/>
    <w:rsid w:val="0058496F"/>
    <w:rsid w:val="00595B60"/>
    <w:rsid w:val="005A04BA"/>
    <w:rsid w:val="005A16DC"/>
    <w:rsid w:val="005D25B1"/>
    <w:rsid w:val="005F34F8"/>
    <w:rsid w:val="0060797F"/>
    <w:rsid w:val="00614EED"/>
    <w:rsid w:val="00621D8A"/>
    <w:rsid w:val="00622DE5"/>
    <w:rsid w:val="00624FCB"/>
    <w:rsid w:val="0062635B"/>
    <w:rsid w:val="00636A36"/>
    <w:rsid w:val="0065203D"/>
    <w:rsid w:val="00667BDB"/>
    <w:rsid w:val="00670AAD"/>
    <w:rsid w:val="00671ED1"/>
    <w:rsid w:val="00682A2F"/>
    <w:rsid w:val="006C7FDD"/>
    <w:rsid w:val="006D33DC"/>
    <w:rsid w:val="006F0D40"/>
    <w:rsid w:val="006F264D"/>
    <w:rsid w:val="006F4025"/>
    <w:rsid w:val="006F6C30"/>
    <w:rsid w:val="0074032A"/>
    <w:rsid w:val="00747F4B"/>
    <w:rsid w:val="00754BDB"/>
    <w:rsid w:val="007744BC"/>
    <w:rsid w:val="007754C1"/>
    <w:rsid w:val="00796915"/>
    <w:rsid w:val="007A22A9"/>
    <w:rsid w:val="007D09D2"/>
    <w:rsid w:val="007E4898"/>
    <w:rsid w:val="007F173A"/>
    <w:rsid w:val="007F2952"/>
    <w:rsid w:val="00821420"/>
    <w:rsid w:val="00822F97"/>
    <w:rsid w:val="00824F89"/>
    <w:rsid w:val="008339B4"/>
    <w:rsid w:val="00835A02"/>
    <w:rsid w:val="0086381C"/>
    <w:rsid w:val="0087041C"/>
    <w:rsid w:val="00880078"/>
    <w:rsid w:val="00880FE1"/>
    <w:rsid w:val="0089246C"/>
    <w:rsid w:val="008968CE"/>
    <w:rsid w:val="008C614F"/>
    <w:rsid w:val="008E38B0"/>
    <w:rsid w:val="008E3DDB"/>
    <w:rsid w:val="008F1298"/>
    <w:rsid w:val="00901176"/>
    <w:rsid w:val="009302F4"/>
    <w:rsid w:val="009548E9"/>
    <w:rsid w:val="00954D3C"/>
    <w:rsid w:val="00966A1C"/>
    <w:rsid w:val="00970A90"/>
    <w:rsid w:val="00973D88"/>
    <w:rsid w:val="00990AD8"/>
    <w:rsid w:val="009A5526"/>
    <w:rsid w:val="009A7847"/>
    <w:rsid w:val="009C0B1D"/>
    <w:rsid w:val="009C6766"/>
    <w:rsid w:val="009F4370"/>
    <w:rsid w:val="00A0393D"/>
    <w:rsid w:val="00A22131"/>
    <w:rsid w:val="00A26409"/>
    <w:rsid w:val="00A44F91"/>
    <w:rsid w:val="00A46240"/>
    <w:rsid w:val="00A61461"/>
    <w:rsid w:val="00A62B3D"/>
    <w:rsid w:val="00A8473C"/>
    <w:rsid w:val="00A874B6"/>
    <w:rsid w:val="00AA2768"/>
    <w:rsid w:val="00AB49E2"/>
    <w:rsid w:val="00AC6F92"/>
    <w:rsid w:val="00AD4025"/>
    <w:rsid w:val="00AF0D17"/>
    <w:rsid w:val="00AF0E98"/>
    <w:rsid w:val="00B07E65"/>
    <w:rsid w:val="00B15AB1"/>
    <w:rsid w:val="00B24A68"/>
    <w:rsid w:val="00B279B2"/>
    <w:rsid w:val="00B327E9"/>
    <w:rsid w:val="00B402C7"/>
    <w:rsid w:val="00B43F43"/>
    <w:rsid w:val="00B441A5"/>
    <w:rsid w:val="00B44949"/>
    <w:rsid w:val="00B46C8E"/>
    <w:rsid w:val="00B8114B"/>
    <w:rsid w:val="00B81BE8"/>
    <w:rsid w:val="00B855D9"/>
    <w:rsid w:val="00B85F75"/>
    <w:rsid w:val="00B95D06"/>
    <w:rsid w:val="00BA0033"/>
    <w:rsid w:val="00BB3200"/>
    <w:rsid w:val="00BE2AC8"/>
    <w:rsid w:val="00BE638F"/>
    <w:rsid w:val="00BF50DD"/>
    <w:rsid w:val="00C33698"/>
    <w:rsid w:val="00C406C1"/>
    <w:rsid w:val="00C41547"/>
    <w:rsid w:val="00C4587C"/>
    <w:rsid w:val="00C6099D"/>
    <w:rsid w:val="00C631C8"/>
    <w:rsid w:val="00C81736"/>
    <w:rsid w:val="00CA2DB0"/>
    <w:rsid w:val="00CA794F"/>
    <w:rsid w:val="00CC6952"/>
    <w:rsid w:val="00CD05F5"/>
    <w:rsid w:val="00CD1F3D"/>
    <w:rsid w:val="00CF26EE"/>
    <w:rsid w:val="00CF7106"/>
    <w:rsid w:val="00D02D0F"/>
    <w:rsid w:val="00D118C1"/>
    <w:rsid w:val="00D23A39"/>
    <w:rsid w:val="00D34421"/>
    <w:rsid w:val="00D60A96"/>
    <w:rsid w:val="00D900C3"/>
    <w:rsid w:val="00DA70FA"/>
    <w:rsid w:val="00DC4394"/>
    <w:rsid w:val="00DD69AC"/>
    <w:rsid w:val="00E0205B"/>
    <w:rsid w:val="00E069A0"/>
    <w:rsid w:val="00E077B1"/>
    <w:rsid w:val="00E1366C"/>
    <w:rsid w:val="00E167D6"/>
    <w:rsid w:val="00E414F7"/>
    <w:rsid w:val="00E434CB"/>
    <w:rsid w:val="00E462F5"/>
    <w:rsid w:val="00E472EC"/>
    <w:rsid w:val="00E54CC2"/>
    <w:rsid w:val="00E83208"/>
    <w:rsid w:val="00EA7971"/>
    <w:rsid w:val="00EB2BEB"/>
    <w:rsid w:val="00EB7B6F"/>
    <w:rsid w:val="00EC22A2"/>
    <w:rsid w:val="00EC30BD"/>
    <w:rsid w:val="00EC372C"/>
    <w:rsid w:val="00EC6F64"/>
    <w:rsid w:val="00ED70D7"/>
    <w:rsid w:val="00ED771E"/>
    <w:rsid w:val="00EE30B1"/>
    <w:rsid w:val="00EF5CBA"/>
    <w:rsid w:val="00F0265D"/>
    <w:rsid w:val="00F07EB9"/>
    <w:rsid w:val="00F3727C"/>
    <w:rsid w:val="00F47ED9"/>
    <w:rsid w:val="00F5044D"/>
    <w:rsid w:val="00F5523C"/>
    <w:rsid w:val="00F677FD"/>
    <w:rsid w:val="00F901A4"/>
    <w:rsid w:val="00FA7583"/>
    <w:rsid w:val="00FB21C5"/>
    <w:rsid w:val="00FB42FE"/>
    <w:rsid w:val="00FC0226"/>
    <w:rsid w:val="00FC26CD"/>
    <w:rsid w:val="00FC6F06"/>
    <w:rsid w:val="00FD2E37"/>
    <w:rsid w:val="00FD3B14"/>
    <w:rsid w:val="00FE2BF8"/>
    <w:rsid w:val="00FF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B164"/>
  <w15:chartTrackingRefBased/>
  <w15:docId w15:val="{0C5288EB-B098-421C-94D3-6772F812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F7C"/>
    <w:pPr>
      <w:spacing w:line="252" w:lineRule="auto"/>
      <w:jc w:val="both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E6F7C"/>
    <w:pPr>
      <w:spacing w:after="0" w:line="240" w:lineRule="auto"/>
      <w:jc w:val="both"/>
    </w:pPr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CF7106"/>
    <w:pPr>
      <w:ind w:left="720"/>
      <w:contextualSpacing/>
    </w:pPr>
  </w:style>
  <w:style w:type="character" w:styleId="Istaknuto">
    <w:name w:val="Emphasis"/>
    <w:basedOn w:val="Zadanifontodlomka"/>
    <w:uiPriority w:val="20"/>
    <w:qFormat/>
    <w:rsid w:val="00B24A68"/>
    <w:rPr>
      <w:i/>
      <w:iCs/>
    </w:rPr>
  </w:style>
  <w:style w:type="paragraph" w:customStyle="1" w:styleId="Default">
    <w:name w:val="Default"/>
    <w:rsid w:val="007A22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A2213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1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FB766-DD23-4C95-A63F-A539D38D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2026-04-21T09:02:00Z</cp:lastPrinted>
  <dcterms:created xsi:type="dcterms:W3CDTF">2026-04-21T09:02:00Z</dcterms:created>
  <dcterms:modified xsi:type="dcterms:W3CDTF">2026-04-21T09:02:00Z</dcterms:modified>
</cp:coreProperties>
</file>